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5D9" w:rsidRDefault="009A05D9" w:rsidP="009A05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5D9">
        <w:rPr>
          <w:rFonts w:ascii="Times New Roman" w:eastAsia="Calibri" w:hAnsi="Times New Roman" w:cs="Times New Roman"/>
          <w:b/>
          <w:sz w:val="28"/>
          <w:szCs w:val="28"/>
        </w:rPr>
        <w:t>МБОУ «СОШ с.</w:t>
      </w:r>
      <w:r w:rsidR="0091309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A05D9">
        <w:rPr>
          <w:rFonts w:ascii="Times New Roman" w:eastAsia="Calibri" w:hAnsi="Times New Roman" w:cs="Times New Roman"/>
          <w:b/>
          <w:sz w:val="28"/>
          <w:szCs w:val="28"/>
        </w:rPr>
        <w:t>Павло</w:t>
      </w:r>
      <w:proofErr w:type="spellEnd"/>
      <w:r w:rsidRPr="009A05D9">
        <w:rPr>
          <w:rFonts w:ascii="Times New Roman" w:eastAsia="Calibri" w:hAnsi="Times New Roman" w:cs="Times New Roman"/>
          <w:b/>
          <w:sz w:val="28"/>
          <w:szCs w:val="28"/>
        </w:rPr>
        <w:t>-Федоровка»</w:t>
      </w:r>
    </w:p>
    <w:p w:rsidR="00913092" w:rsidRPr="009A05D9" w:rsidRDefault="00913092" w:rsidP="009A05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5D9" w:rsidRPr="009A05D9" w:rsidRDefault="009A05D9" w:rsidP="009130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5D9">
        <w:rPr>
          <w:rFonts w:ascii="Times New Roman" w:eastAsia="Calibri" w:hAnsi="Times New Roman" w:cs="Times New Roman"/>
          <w:b/>
          <w:sz w:val="28"/>
          <w:szCs w:val="28"/>
        </w:rPr>
        <w:t xml:space="preserve">Семинар </w:t>
      </w:r>
      <w:r w:rsidR="00352C9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13092" w:rsidRPr="00913092">
        <w:rPr>
          <w:rFonts w:ascii="Times New Roman" w:eastAsia="Calibri" w:hAnsi="Times New Roman" w:cs="Times New Roman"/>
          <w:b/>
          <w:sz w:val="28"/>
          <w:szCs w:val="28"/>
        </w:rPr>
        <w:t>Использо</w:t>
      </w:r>
      <w:r w:rsidR="006061FA">
        <w:rPr>
          <w:rFonts w:ascii="Times New Roman" w:eastAsia="Calibri" w:hAnsi="Times New Roman" w:cs="Times New Roman"/>
          <w:b/>
          <w:sz w:val="28"/>
          <w:szCs w:val="28"/>
        </w:rPr>
        <w:t>вание активных методов обучения</w:t>
      </w:r>
      <w:bookmarkStart w:id="0" w:name="_GoBack"/>
      <w:bookmarkEnd w:id="0"/>
      <w:r w:rsidR="00913092" w:rsidRPr="00913092">
        <w:rPr>
          <w:rFonts w:ascii="Times New Roman" w:eastAsia="Calibri" w:hAnsi="Times New Roman" w:cs="Times New Roman"/>
          <w:b/>
          <w:sz w:val="28"/>
          <w:szCs w:val="28"/>
        </w:rPr>
        <w:t xml:space="preserve"> как одно из направлений творческой дея</w:t>
      </w:r>
      <w:r w:rsidR="00352C9A">
        <w:rPr>
          <w:rFonts w:ascii="Times New Roman" w:eastAsia="Calibri" w:hAnsi="Times New Roman" w:cs="Times New Roman"/>
          <w:b/>
          <w:sz w:val="28"/>
          <w:szCs w:val="28"/>
        </w:rPr>
        <w:t>тельности современного учителя»</w:t>
      </w:r>
    </w:p>
    <w:p w:rsidR="009A05D9" w:rsidRPr="009A05D9" w:rsidRDefault="009A05D9" w:rsidP="009A05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5D9">
        <w:rPr>
          <w:rFonts w:ascii="Times New Roman" w:eastAsia="Calibri" w:hAnsi="Times New Roman" w:cs="Times New Roman"/>
          <w:b/>
          <w:sz w:val="28"/>
          <w:szCs w:val="28"/>
        </w:rPr>
        <w:t>(22 апреля 2022г.)</w:t>
      </w:r>
    </w:p>
    <w:p w:rsidR="009A05D9" w:rsidRPr="001D6C11" w:rsidRDefault="009A05D9" w:rsidP="009A05D9">
      <w:pPr>
        <w:spacing w:after="0" w:line="240" w:lineRule="auto"/>
        <w:jc w:val="center"/>
        <w:rPr>
          <w:rFonts w:ascii="Times New Roman" w:eastAsia="Calibri" w:hAnsi="Times New Roman" w:cs="Times New Roman"/>
          <w:sz w:val="14"/>
        </w:rPr>
      </w:pPr>
    </w:p>
    <w:p w:rsidR="009A05D9" w:rsidRPr="001D6C11" w:rsidRDefault="009A05D9" w:rsidP="009A05D9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</w:rPr>
      </w:pPr>
    </w:p>
    <w:tbl>
      <w:tblPr>
        <w:tblStyle w:val="1"/>
        <w:tblW w:w="9611" w:type="dxa"/>
        <w:tblInd w:w="-431" w:type="dxa"/>
        <w:tblLook w:val="04A0" w:firstRow="1" w:lastRow="0" w:firstColumn="1" w:lastColumn="0" w:noHBand="0" w:noVBand="1"/>
      </w:tblPr>
      <w:tblGrid>
        <w:gridCol w:w="1943"/>
        <w:gridCol w:w="1110"/>
        <w:gridCol w:w="1985"/>
        <w:gridCol w:w="4573"/>
      </w:tblGrid>
      <w:tr w:rsidR="009A05D9" w:rsidRPr="001D6C11" w:rsidTr="00913092">
        <w:tc>
          <w:tcPr>
            <w:tcW w:w="9611" w:type="dxa"/>
            <w:gridSpan w:val="4"/>
          </w:tcPr>
          <w:p w:rsidR="009A05D9" w:rsidRPr="009A05D9" w:rsidRDefault="009A05D9" w:rsidP="00E722C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b/>
                <w:sz w:val="24"/>
              </w:rPr>
              <w:t xml:space="preserve">Заезд гостей. Начало семинара.               </w:t>
            </w:r>
          </w:p>
          <w:p w:rsidR="009A05D9" w:rsidRPr="009A05D9" w:rsidRDefault="009A05D9" w:rsidP="00E722C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b/>
                <w:sz w:val="24"/>
              </w:rPr>
              <w:t xml:space="preserve">  10.00 час.-10.20 час.</w:t>
            </w:r>
          </w:p>
          <w:p w:rsidR="009A05D9" w:rsidRPr="009A05D9" w:rsidRDefault="009A05D9" w:rsidP="00E722CD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9A05D9" w:rsidRPr="001D6C11" w:rsidTr="00913092">
        <w:tc>
          <w:tcPr>
            <w:tcW w:w="9611" w:type="dxa"/>
            <w:gridSpan w:val="4"/>
          </w:tcPr>
          <w:p w:rsidR="009A05D9" w:rsidRPr="009A05D9" w:rsidRDefault="009A05D9" w:rsidP="00E722C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b/>
                <w:sz w:val="24"/>
              </w:rPr>
              <w:t>Открытые мероприятия</w:t>
            </w:r>
          </w:p>
        </w:tc>
      </w:tr>
      <w:tr w:rsidR="009A05D9" w:rsidRPr="001D6C11" w:rsidTr="00913092">
        <w:tc>
          <w:tcPr>
            <w:tcW w:w="9611" w:type="dxa"/>
            <w:gridSpan w:val="4"/>
          </w:tcPr>
          <w:p w:rsidR="00033A4C" w:rsidRDefault="00033A4C" w:rsidP="00E722C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9A05D9" w:rsidRPr="009A05D9" w:rsidRDefault="009A05D9" w:rsidP="00E722C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b/>
                <w:sz w:val="24"/>
              </w:rPr>
              <w:t xml:space="preserve">10.20.-11.00 </w:t>
            </w:r>
          </w:p>
        </w:tc>
      </w:tr>
      <w:tr w:rsidR="009A05D9" w:rsidRPr="001D6C11" w:rsidTr="00033A4C">
        <w:tc>
          <w:tcPr>
            <w:tcW w:w="1943" w:type="dxa"/>
          </w:tcPr>
          <w:p w:rsidR="009A05D9" w:rsidRPr="009A05D9" w:rsidRDefault="009A05D9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Учитель</w:t>
            </w:r>
          </w:p>
          <w:p w:rsidR="009A05D9" w:rsidRPr="009A05D9" w:rsidRDefault="009A05D9" w:rsidP="00E722CD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10" w:type="dxa"/>
          </w:tcPr>
          <w:p w:rsidR="009A05D9" w:rsidRPr="009A05D9" w:rsidRDefault="009A05D9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 xml:space="preserve">Класс </w:t>
            </w:r>
          </w:p>
        </w:tc>
        <w:tc>
          <w:tcPr>
            <w:tcW w:w="1985" w:type="dxa"/>
          </w:tcPr>
          <w:p w:rsidR="009A05D9" w:rsidRPr="009A05D9" w:rsidRDefault="009A05D9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 xml:space="preserve">Предмет/кабинет </w:t>
            </w:r>
          </w:p>
        </w:tc>
        <w:tc>
          <w:tcPr>
            <w:tcW w:w="4573" w:type="dxa"/>
          </w:tcPr>
          <w:p w:rsidR="009A05D9" w:rsidRPr="009A05D9" w:rsidRDefault="009A05D9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Тема урока</w:t>
            </w:r>
          </w:p>
        </w:tc>
      </w:tr>
      <w:tr w:rsidR="00352C9A" w:rsidRPr="001D6C11" w:rsidTr="00033A4C">
        <w:tc>
          <w:tcPr>
            <w:tcW w:w="1943" w:type="dxa"/>
          </w:tcPr>
          <w:p w:rsidR="00352C9A" w:rsidRPr="009A05D9" w:rsidRDefault="00352C9A" w:rsidP="0039242A">
            <w:pPr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Стрелкова Анна Владимировна</w:t>
            </w:r>
          </w:p>
        </w:tc>
        <w:tc>
          <w:tcPr>
            <w:tcW w:w="1110" w:type="dxa"/>
          </w:tcPr>
          <w:p w:rsidR="00352C9A" w:rsidRPr="009A05D9" w:rsidRDefault="00352C9A" w:rsidP="0039242A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85" w:type="dxa"/>
          </w:tcPr>
          <w:p w:rsidR="00352C9A" w:rsidRPr="009A05D9" w:rsidRDefault="00352C9A" w:rsidP="0039242A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Окружающий мир/</w:t>
            </w:r>
          </w:p>
          <w:p w:rsidR="00352C9A" w:rsidRPr="009A05D9" w:rsidRDefault="00352C9A" w:rsidP="0039242A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каб.№4</w:t>
            </w:r>
          </w:p>
        </w:tc>
        <w:tc>
          <w:tcPr>
            <w:tcW w:w="4573" w:type="dxa"/>
          </w:tcPr>
          <w:p w:rsidR="00352C9A" w:rsidRPr="009A05D9" w:rsidRDefault="00352C9A" w:rsidP="00352C9A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</w:rPr>
              <w:t>Когда мы станем взрослыми</w:t>
            </w:r>
            <w:r w:rsidRPr="009A05D9">
              <w:rPr>
                <w:rFonts w:ascii="Times New Roman" w:eastAsia="Calibri" w:hAnsi="Times New Roman" w:cs="Times New Roman"/>
                <w:sz w:val="24"/>
              </w:rPr>
              <w:t>»</w:t>
            </w:r>
          </w:p>
        </w:tc>
      </w:tr>
      <w:tr w:rsidR="00352C9A" w:rsidRPr="001D6C11" w:rsidTr="00033A4C">
        <w:tc>
          <w:tcPr>
            <w:tcW w:w="1943" w:type="dxa"/>
          </w:tcPr>
          <w:p w:rsidR="00352C9A" w:rsidRPr="009A05D9" w:rsidRDefault="00352C9A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A05D9">
              <w:rPr>
                <w:rFonts w:ascii="Times New Roman" w:eastAsia="Calibri" w:hAnsi="Times New Roman" w:cs="Times New Roman"/>
                <w:sz w:val="24"/>
              </w:rPr>
              <w:t>Цыбизова</w:t>
            </w:r>
            <w:proofErr w:type="spellEnd"/>
            <w:r w:rsidRPr="009A05D9">
              <w:rPr>
                <w:rFonts w:ascii="Times New Roman" w:eastAsia="Calibri" w:hAnsi="Times New Roman" w:cs="Times New Roman"/>
                <w:sz w:val="24"/>
              </w:rPr>
              <w:t xml:space="preserve"> Анна Васильевна</w:t>
            </w:r>
          </w:p>
        </w:tc>
        <w:tc>
          <w:tcPr>
            <w:tcW w:w="1110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85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Литературное чтение</w:t>
            </w:r>
            <w:r>
              <w:rPr>
                <w:rFonts w:ascii="Times New Roman" w:eastAsia="Calibri" w:hAnsi="Times New Roman" w:cs="Times New Roman"/>
                <w:sz w:val="24"/>
              </w:rPr>
              <w:t>/</w:t>
            </w:r>
          </w:p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A05D9">
              <w:rPr>
                <w:rFonts w:ascii="Times New Roman" w:eastAsia="Calibri" w:hAnsi="Times New Roman" w:cs="Times New Roman"/>
                <w:sz w:val="24"/>
              </w:rPr>
              <w:t>каб</w:t>
            </w:r>
            <w:proofErr w:type="spellEnd"/>
            <w:r w:rsidRPr="009A05D9">
              <w:rPr>
                <w:rFonts w:ascii="Times New Roman" w:eastAsia="Calibri" w:hAnsi="Times New Roman" w:cs="Times New Roman"/>
                <w:sz w:val="24"/>
              </w:rPr>
              <w:t>. №3</w:t>
            </w:r>
          </w:p>
        </w:tc>
        <w:tc>
          <w:tcPr>
            <w:tcW w:w="4573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Джонатан Свифт «Путешествия Гулливера»</w:t>
            </w:r>
          </w:p>
        </w:tc>
      </w:tr>
      <w:tr w:rsidR="00352C9A" w:rsidRPr="001D6C11" w:rsidTr="00033A4C">
        <w:tc>
          <w:tcPr>
            <w:tcW w:w="1943" w:type="dxa"/>
          </w:tcPr>
          <w:p w:rsidR="00352C9A" w:rsidRPr="009A05D9" w:rsidRDefault="00352C9A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Федосенко Алексей Андреевич</w:t>
            </w:r>
          </w:p>
        </w:tc>
        <w:tc>
          <w:tcPr>
            <w:tcW w:w="1110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985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Математика</w:t>
            </w:r>
            <w:r>
              <w:rPr>
                <w:rFonts w:ascii="Times New Roman" w:eastAsia="Calibri" w:hAnsi="Times New Roman" w:cs="Times New Roman"/>
                <w:sz w:val="24"/>
              </w:rPr>
              <w:t>/</w:t>
            </w:r>
          </w:p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A05D9">
              <w:rPr>
                <w:rFonts w:ascii="Times New Roman" w:eastAsia="Calibri" w:hAnsi="Times New Roman" w:cs="Times New Roman"/>
                <w:sz w:val="24"/>
              </w:rPr>
              <w:t>каб</w:t>
            </w:r>
            <w:proofErr w:type="spellEnd"/>
            <w:r w:rsidRPr="009A05D9">
              <w:rPr>
                <w:rFonts w:ascii="Times New Roman" w:eastAsia="Calibri" w:hAnsi="Times New Roman" w:cs="Times New Roman"/>
                <w:sz w:val="24"/>
              </w:rPr>
              <w:t>. №8</w:t>
            </w:r>
          </w:p>
        </w:tc>
        <w:tc>
          <w:tcPr>
            <w:tcW w:w="4573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</w:rPr>
              <w:t>Проценты. Нахождение процентов от числа</w:t>
            </w:r>
            <w:r w:rsidRPr="009A05D9">
              <w:rPr>
                <w:rFonts w:ascii="Times New Roman" w:eastAsia="Calibri" w:hAnsi="Times New Roman" w:cs="Times New Roman"/>
                <w:sz w:val="24"/>
              </w:rPr>
              <w:t>»</w:t>
            </w:r>
          </w:p>
        </w:tc>
      </w:tr>
      <w:tr w:rsidR="00352C9A" w:rsidRPr="001D6C11" w:rsidTr="00033A4C">
        <w:tc>
          <w:tcPr>
            <w:tcW w:w="1943" w:type="dxa"/>
          </w:tcPr>
          <w:p w:rsidR="00352C9A" w:rsidRPr="009A05D9" w:rsidRDefault="00352C9A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A05D9">
              <w:rPr>
                <w:rFonts w:ascii="Times New Roman" w:eastAsia="Calibri" w:hAnsi="Times New Roman" w:cs="Times New Roman"/>
                <w:sz w:val="24"/>
              </w:rPr>
              <w:t>Покас</w:t>
            </w:r>
            <w:proofErr w:type="spellEnd"/>
            <w:r w:rsidRPr="009A05D9">
              <w:rPr>
                <w:rFonts w:ascii="Times New Roman" w:eastAsia="Calibri" w:hAnsi="Times New Roman" w:cs="Times New Roman"/>
                <w:sz w:val="24"/>
              </w:rPr>
              <w:t xml:space="preserve"> Светлана Сергеевна</w:t>
            </w:r>
          </w:p>
        </w:tc>
        <w:tc>
          <w:tcPr>
            <w:tcW w:w="1110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985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Русский язык</w:t>
            </w:r>
            <w:r>
              <w:rPr>
                <w:rFonts w:ascii="Times New Roman" w:eastAsia="Calibri" w:hAnsi="Times New Roman" w:cs="Times New Roman"/>
                <w:sz w:val="24"/>
              </w:rPr>
              <w:t>/</w:t>
            </w:r>
          </w:p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A05D9">
              <w:rPr>
                <w:rFonts w:ascii="Times New Roman" w:eastAsia="Calibri" w:hAnsi="Times New Roman" w:cs="Times New Roman"/>
                <w:sz w:val="24"/>
              </w:rPr>
              <w:t>каб</w:t>
            </w:r>
            <w:proofErr w:type="spellEnd"/>
            <w:r w:rsidRPr="009A05D9">
              <w:rPr>
                <w:rFonts w:ascii="Times New Roman" w:eastAsia="Calibri" w:hAnsi="Times New Roman" w:cs="Times New Roman"/>
                <w:sz w:val="24"/>
              </w:rPr>
              <w:t>. №10</w:t>
            </w:r>
          </w:p>
        </w:tc>
        <w:tc>
          <w:tcPr>
            <w:tcW w:w="4573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</w:rPr>
              <w:t>Употребление наклонений</w:t>
            </w:r>
            <w:r w:rsidRPr="009A05D9">
              <w:rPr>
                <w:rFonts w:ascii="Times New Roman" w:eastAsia="Calibri" w:hAnsi="Times New Roman" w:cs="Times New Roman"/>
                <w:sz w:val="24"/>
              </w:rPr>
              <w:t>»</w:t>
            </w:r>
          </w:p>
        </w:tc>
      </w:tr>
      <w:tr w:rsidR="00352C9A" w:rsidRPr="001D6C11" w:rsidTr="00033A4C">
        <w:tc>
          <w:tcPr>
            <w:tcW w:w="1943" w:type="dxa"/>
          </w:tcPr>
          <w:p w:rsidR="00352C9A" w:rsidRPr="009A05D9" w:rsidRDefault="00352C9A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Гречко Екатерина Вячеславовна</w:t>
            </w:r>
          </w:p>
        </w:tc>
        <w:tc>
          <w:tcPr>
            <w:tcW w:w="1110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985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Внеурочное мероприятие/</w:t>
            </w:r>
          </w:p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спортзал</w:t>
            </w:r>
          </w:p>
        </w:tc>
        <w:tc>
          <w:tcPr>
            <w:tcW w:w="4573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«Гольф»</w:t>
            </w:r>
          </w:p>
        </w:tc>
      </w:tr>
      <w:tr w:rsidR="00352C9A" w:rsidRPr="001D6C11" w:rsidTr="00033A4C">
        <w:tc>
          <w:tcPr>
            <w:tcW w:w="1943" w:type="dxa"/>
          </w:tcPr>
          <w:p w:rsidR="00352C9A" w:rsidRPr="009A05D9" w:rsidRDefault="00352C9A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A05D9">
              <w:rPr>
                <w:rFonts w:ascii="Times New Roman" w:eastAsia="Calibri" w:hAnsi="Times New Roman" w:cs="Times New Roman"/>
                <w:sz w:val="24"/>
              </w:rPr>
              <w:t>Барбышева</w:t>
            </w:r>
            <w:proofErr w:type="spellEnd"/>
            <w:r w:rsidRPr="009A05D9">
              <w:rPr>
                <w:rFonts w:ascii="Times New Roman" w:eastAsia="Calibri" w:hAnsi="Times New Roman" w:cs="Times New Roman"/>
                <w:sz w:val="24"/>
              </w:rPr>
              <w:t xml:space="preserve"> Раиса Андреевна</w:t>
            </w:r>
            <w:r>
              <w:rPr>
                <w:rFonts w:ascii="Times New Roman" w:eastAsia="Calibri" w:hAnsi="Times New Roman" w:cs="Times New Roman"/>
                <w:sz w:val="24"/>
              </w:rPr>
              <w:t>,</w:t>
            </w:r>
          </w:p>
          <w:p w:rsidR="00352C9A" w:rsidRPr="009A05D9" w:rsidRDefault="00352C9A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A05D9">
              <w:rPr>
                <w:rFonts w:ascii="Times New Roman" w:eastAsia="Calibri" w:hAnsi="Times New Roman" w:cs="Times New Roman"/>
                <w:sz w:val="24"/>
              </w:rPr>
              <w:t>Салимова</w:t>
            </w:r>
            <w:proofErr w:type="spellEnd"/>
            <w:r w:rsidRPr="009A05D9">
              <w:rPr>
                <w:rFonts w:ascii="Times New Roman" w:eastAsia="Calibri" w:hAnsi="Times New Roman" w:cs="Times New Roman"/>
                <w:sz w:val="24"/>
              </w:rPr>
              <w:t xml:space="preserve"> Ольга Александровна</w:t>
            </w:r>
          </w:p>
        </w:tc>
        <w:tc>
          <w:tcPr>
            <w:tcW w:w="1110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985" w:type="dxa"/>
          </w:tcPr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Г</w:t>
            </w:r>
            <w:r w:rsidRPr="009A05D9">
              <w:rPr>
                <w:rFonts w:ascii="Times New Roman" w:eastAsia="Calibri" w:hAnsi="Times New Roman" w:cs="Times New Roman"/>
                <w:sz w:val="24"/>
              </w:rPr>
              <w:t>еография</w:t>
            </w:r>
            <w:r>
              <w:rPr>
                <w:rFonts w:ascii="Times New Roman" w:eastAsia="Calibri" w:hAnsi="Times New Roman" w:cs="Times New Roman"/>
                <w:sz w:val="24"/>
              </w:rPr>
              <w:t>,</w:t>
            </w:r>
            <w:r w:rsidRPr="009A05D9">
              <w:rPr>
                <w:rFonts w:ascii="Times New Roman" w:eastAsia="Calibri" w:hAnsi="Times New Roman" w:cs="Times New Roman"/>
                <w:sz w:val="24"/>
              </w:rPr>
              <w:t xml:space="preserve"> литература</w:t>
            </w:r>
            <w:r>
              <w:rPr>
                <w:rFonts w:ascii="Times New Roman" w:eastAsia="Calibri" w:hAnsi="Times New Roman" w:cs="Times New Roman"/>
                <w:sz w:val="24"/>
              </w:rPr>
              <w:t>/</w:t>
            </w:r>
          </w:p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A05D9">
              <w:rPr>
                <w:rFonts w:ascii="Times New Roman" w:eastAsia="Calibri" w:hAnsi="Times New Roman" w:cs="Times New Roman"/>
                <w:sz w:val="24"/>
              </w:rPr>
              <w:t>каб</w:t>
            </w:r>
            <w:proofErr w:type="spellEnd"/>
            <w:r w:rsidRPr="009A05D9">
              <w:rPr>
                <w:rFonts w:ascii="Times New Roman" w:eastAsia="Calibri" w:hAnsi="Times New Roman" w:cs="Times New Roman"/>
                <w:sz w:val="24"/>
              </w:rPr>
              <w:t>. №2</w:t>
            </w:r>
          </w:p>
        </w:tc>
        <w:tc>
          <w:tcPr>
            <w:tcW w:w="4573" w:type="dxa"/>
          </w:tcPr>
          <w:p w:rsidR="00C033F5" w:rsidRDefault="00352C9A" w:rsidP="009A05D9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География в произведениях </w:t>
            </w:r>
          </w:p>
          <w:p w:rsidR="00352C9A" w:rsidRPr="009A05D9" w:rsidRDefault="00352C9A" w:rsidP="009A05D9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А.С. Пушкина</w:t>
            </w:r>
            <w:r w:rsidRPr="009A05D9">
              <w:rPr>
                <w:rFonts w:ascii="Times New Roman" w:eastAsia="Calibri" w:hAnsi="Times New Roman" w:cs="Times New Roman"/>
                <w:sz w:val="24"/>
              </w:rPr>
              <w:t>»</w:t>
            </w:r>
          </w:p>
        </w:tc>
      </w:tr>
      <w:tr w:rsidR="00352C9A" w:rsidRPr="001D6C11" w:rsidTr="00033A4C">
        <w:tc>
          <w:tcPr>
            <w:tcW w:w="1943" w:type="dxa"/>
          </w:tcPr>
          <w:p w:rsidR="00352C9A" w:rsidRPr="009A05D9" w:rsidRDefault="00352C9A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Копайло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Татьяна Александровна</w:t>
            </w:r>
          </w:p>
        </w:tc>
        <w:tc>
          <w:tcPr>
            <w:tcW w:w="1110" w:type="dxa"/>
          </w:tcPr>
          <w:p w:rsidR="00352C9A" w:rsidRPr="009A05D9" w:rsidRDefault="00033A4C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Старшая группа д/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с</w:t>
            </w:r>
            <w:proofErr w:type="gramEnd"/>
          </w:p>
        </w:tc>
        <w:tc>
          <w:tcPr>
            <w:tcW w:w="1985" w:type="dxa"/>
          </w:tcPr>
          <w:p w:rsidR="00352C9A" w:rsidRDefault="00033A4C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Занятие по развитию функциональной грамотности</w:t>
            </w:r>
          </w:p>
        </w:tc>
        <w:tc>
          <w:tcPr>
            <w:tcW w:w="4573" w:type="dxa"/>
          </w:tcPr>
          <w:p w:rsidR="00352C9A" w:rsidRPr="009A05D9" w:rsidRDefault="00033A4C" w:rsidP="009A05D9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«Поход в торговый центр»</w:t>
            </w:r>
          </w:p>
        </w:tc>
      </w:tr>
      <w:tr w:rsidR="00352C9A" w:rsidRPr="001D6C11" w:rsidTr="00033A4C">
        <w:tc>
          <w:tcPr>
            <w:tcW w:w="1943" w:type="dxa"/>
          </w:tcPr>
          <w:p w:rsidR="00352C9A" w:rsidRPr="009A05D9" w:rsidRDefault="00033A4C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Федько Светлана Борисовна</w:t>
            </w:r>
          </w:p>
        </w:tc>
        <w:tc>
          <w:tcPr>
            <w:tcW w:w="1110" w:type="dxa"/>
          </w:tcPr>
          <w:p w:rsidR="00352C9A" w:rsidRPr="009A05D9" w:rsidRDefault="00033A4C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Средняя группа д/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с</w:t>
            </w:r>
            <w:proofErr w:type="gramEnd"/>
          </w:p>
        </w:tc>
        <w:tc>
          <w:tcPr>
            <w:tcW w:w="1985" w:type="dxa"/>
          </w:tcPr>
          <w:p w:rsidR="00352C9A" w:rsidRDefault="00033A4C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Занятие по познавательному развитию (ФЭМП)</w:t>
            </w:r>
          </w:p>
        </w:tc>
        <w:tc>
          <w:tcPr>
            <w:tcW w:w="4573" w:type="dxa"/>
          </w:tcPr>
          <w:p w:rsidR="00352C9A" w:rsidRPr="009A05D9" w:rsidRDefault="00033A4C" w:rsidP="009A05D9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«Путешествие Колобка»</w:t>
            </w:r>
          </w:p>
        </w:tc>
      </w:tr>
      <w:tr w:rsidR="00352C9A" w:rsidRPr="001D6C11" w:rsidTr="00913092">
        <w:tc>
          <w:tcPr>
            <w:tcW w:w="9611" w:type="dxa"/>
            <w:gridSpan w:val="4"/>
          </w:tcPr>
          <w:p w:rsidR="00033A4C" w:rsidRDefault="00033A4C" w:rsidP="00E722C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352C9A" w:rsidRPr="009A05D9" w:rsidRDefault="00352C9A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b/>
                <w:sz w:val="24"/>
              </w:rPr>
              <w:t>11.10- 11.50</w:t>
            </w:r>
          </w:p>
        </w:tc>
      </w:tr>
      <w:tr w:rsidR="00033A4C" w:rsidRPr="001D6C11" w:rsidTr="00033A4C">
        <w:tc>
          <w:tcPr>
            <w:tcW w:w="1943" w:type="dxa"/>
          </w:tcPr>
          <w:p w:rsidR="00033A4C" w:rsidRPr="009A05D9" w:rsidRDefault="00033A4C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Палей Лариса Алексеевна</w:t>
            </w:r>
          </w:p>
        </w:tc>
        <w:tc>
          <w:tcPr>
            <w:tcW w:w="3095" w:type="dxa"/>
            <w:gridSpan w:val="2"/>
          </w:tcPr>
          <w:p w:rsidR="00033A4C" w:rsidRPr="009A05D9" w:rsidRDefault="00033A4C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Круглый стол/</w:t>
            </w:r>
            <w:r w:rsidRPr="009A05D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33A4C" w:rsidRPr="009A05D9" w:rsidRDefault="00033A4C" w:rsidP="00E722C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каб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>. №10</w:t>
            </w:r>
          </w:p>
        </w:tc>
        <w:tc>
          <w:tcPr>
            <w:tcW w:w="4573" w:type="dxa"/>
          </w:tcPr>
          <w:p w:rsidR="00033A4C" w:rsidRDefault="00033A4C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r w:rsidRPr="009A05D9">
              <w:rPr>
                <w:rFonts w:ascii="Times New Roman" w:eastAsia="Calibri" w:hAnsi="Times New Roman" w:cs="Times New Roman"/>
                <w:sz w:val="24"/>
              </w:rPr>
              <w:t>Система краеведческой работы в школе</w:t>
            </w:r>
          </w:p>
          <w:p w:rsidR="00033A4C" w:rsidRPr="009A05D9" w:rsidRDefault="00033A4C" w:rsidP="00E722CD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Подведение итогов семинара</w:t>
            </w:r>
          </w:p>
        </w:tc>
      </w:tr>
    </w:tbl>
    <w:p w:rsidR="009A05D9" w:rsidRPr="001D6C11" w:rsidRDefault="009A05D9" w:rsidP="009A05D9">
      <w:pPr>
        <w:spacing w:after="0" w:line="240" w:lineRule="auto"/>
        <w:jc w:val="center"/>
        <w:rPr>
          <w:rFonts w:ascii="Times New Roman" w:eastAsia="Calibri" w:hAnsi="Times New Roman" w:cs="Times New Roman"/>
          <w:sz w:val="14"/>
        </w:rPr>
      </w:pPr>
    </w:p>
    <w:p w:rsidR="009A05D9" w:rsidRDefault="009A05D9" w:rsidP="009A05D9">
      <w:pPr>
        <w:rPr>
          <w:sz w:val="12"/>
        </w:rPr>
      </w:pPr>
    </w:p>
    <w:p w:rsidR="00086EC4" w:rsidRDefault="00086EC4"/>
    <w:p w:rsidR="009A05D9" w:rsidRDefault="009A05D9"/>
    <w:sectPr w:rsidR="009A0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C9F"/>
    <w:rsid w:val="00033A4C"/>
    <w:rsid w:val="00086EC4"/>
    <w:rsid w:val="00352C9A"/>
    <w:rsid w:val="006061FA"/>
    <w:rsid w:val="00913092"/>
    <w:rsid w:val="009A05D9"/>
    <w:rsid w:val="00C033F5"/>
    <w:rsid w:val="00D6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A0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A0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A0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A0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2022-04-14T11:11:00Z</dcterms:created>
  <dcterms:modified xsi:type="dcterms:W3CDTF">2022-04-18T00:50:00Z</dcterms:modified>
</cp:coreProperties>
</file>